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85" w:rsidRDefault="008E1F85" w:rsidP="0088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обобщения и систематизации знаний по теме:</w:t>
      </w:r>
    </w:p>
    <w:p w:rsidR="002E1A5D" w:rsidRDefault="008E1F85" w:rsidP="0088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дом, моя крепость»</w:t>
      </w:r>
    </w:p>
    <w:p w:rsidR="008E1F85" w:rsidRDefault="008E1F85" w:rsidP="00882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75E">
        <w:rPr>
          <w:rFonts w:ascii="Times New Roman" w:hAnsi="Times New Roman" w:cs="Times New Roman"/>
          <w:i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8275E" w:rsidRDefault="0088275E" w:rsidP="00882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75E">
        <w:rPr>
          <w:rFonts w:ascii="Times New Roman" w:hAnsi="Times New Roman" w:cs="Times New Roman"/>
          <w:i/>
          <w:sz w:val="28"/>
          <w:szCs w:val="28"/>
        </w:rPr>
        <w:t>Дата</w:t>
      </w:r>
      <w:r w:rsidR="00FC2932">
        <w:rPr>
          <w:rFonts w:ascii="Times New Roman" w:hAnsi="Times New Roman" w:cs="Times New Roman"/>
          <w:sz w:val="28"/>
          <w:szCs w:val="28"/>
        </w:rPr>
        <w:t>: 22.12.2017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75E" w:rsidRDefault="0088275E" w:rsidP="00882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75E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Иванова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Анверовна</w:t>
      </w:r>
      <w:proofErr w:type="spellEnd"/>
    </w:p>
    <w:p w:rsidR="008E1F85" w:rsidRDefault="008E1F85" w:rsidP="00882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75E">
        <w:rPr>
          <w:rFonts w:ascii="Times New Roman" w:hAnsi="Times New Roman" w:cs="Times New Roman"/>
          <w:i/>
          <w:sz w:val="28"/>
          <w:szCs w:val="28"/>
        </w:rPr>
        <w:t>Место в учебном курсе</w:t>
      </w:r>
      <w:r>
        <w:rPr>
          <w:rFonts w:ascii="Times New Roman" w:hAnsi="Times New Roman" w:cs="Times New Roman"/>
          <w:sz w:val="28"/>
          <w:szCs w:val="28"/>
        </w:rPr>
        <w:t>: Модуль 3, УМК «Английский язык 5 класс» (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8E1F85">
        <w:rPr>
          <w:rFonts w:ascii="Times New Roman" w:hAnsi="Times New Roman" w:cs="Times New Roman"/>
          <w:sz w:val="28"/>
          <w:szCs w:val="28"/>
        </w:rPr>
        <w:t>)</w:t>
      </w:r>
    </w:p>
    <w:p w:rsidR="0088275E" w:rsidRDefault="0088275E" w:rsidP="00882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F40">
        <w:rPr>
          <w:rFonts w:ascii="Times New Roman" w:hAnsi="Times New Roman" w:cs="Times New Roman"/>
          <w:i/>
          <w:sz w:val="28"/>
          <w:szCs w:val="28"/>
        </w:rPr>
        <w:t>Оснащение</w:t>
      </w:r>
      <w:r>
        <w:rPr>
          <w:rFonts w:ascii="Times New Roman" w:hAnsi="Times New Roman" w:cs="Times New Roman"/>
          <w:sz w:val="28"/>
          <w:szCs w:val="28"/>
        </w:rPr>
        <w:t>: интерактивная доска, ноутбук, проектор</w:t>
      </w:r>
    </w:p>
    <w:p w:rsidR="008E1F85" w:rsidRDefault="008E1F85" w:rsidP="00882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75E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контроль и самоконтроль знаний по лексике, грамматике и устной речи по разделу «Мой дом, моя крепость».</w:t>
      </w:r>
    </w:p>
    <w:p w:rsidR="0088275E" w:rsidRPr="0088275E" w:rsidRDefault="008E1F85" w:rsidP="0088275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275E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8E1F85" w:rsidRDefault="0088275E" w:rsidP="00882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75E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E1F85">
        <w:rPr>
          <w:rFonts w:ascii="Times New Roman" w:hAnsi="Times New Roman" w:cs="Times New Roman"/>
          <w:sz w:val="28"/>
          <w:szCs w:val="28"/>
        </w:rPr>
        <w:t>Систематизировать и обобщить знания и умения через лексические, грамматические, коммуникативные задания.</w:t>
      </w:r>
    </w:p>
    <w:p w:rsidR="008E1F85" w:rsidRDefault="008E1F85" w:rsidP="008827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40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– воспитать умение работать в группе; воспитать уважительное отношение детей к взглядам и мнениям друг друга; воспитать чувство взаимопомощи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1F85" w:rsidRDefault="008E1F85" w:rsidP="008827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40">
        <w:rPr>
          <w:rFonts w:ascii="Times New Roman" w:hAnsi="Times New Roman" w:cs="Times New Roman"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– развить познавательный интерес и активность учащихся; развить навыки устной речи и фонематический слух; развить мышление, память и внимание.</w:t>
      </w:r>
    </w:p>
    <w:p w:rsidR="008E1F85" w:rsidRDefault="008E1F85" w:rsidP="008827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40">
        <w:rPr>
          <w:rFonts w:ascii="Times New Roman" w:hAnsi="Times New Roman" w:cs="Times New Roman"/>
          <w:i/>
          <w:sz w:val="28"/>
          <w:szCs w:val="28"/>
        </w:rPr>
        <w:t>Применяемые технологии</w:t>
      </w:r>
      <w:r>
        <w:rPr>
          <w:rFonts w:ascii="Times New Roman" w:hAnsi="Times New Roman" w:cs="Times New Roman"/>
          <w:sz w:val="28"/>
          <w:szCs w:val="28"/>
        </w:rPr>
        <w:t>: личностно-ориентированное обучение, игровые технологии, информационно-коммуникативные технологии.</w:t>
      </w:r>
    </w:p>
    <w:p w:rsidR="008E1F85" w:rsidRDefault="008E1F85" w:rsidP="008E1F85">
      <w:pPr>
        <w:rPr>
          <w:rFonts w:ascii="Times New Roman" w:hAnsi="Times New Roman" w:cs="Times New Roman"/>
          <w:sz w:val="28"/>
          <w:szCs w:val="28"/>
        </w:rPr>
      </w:pPr>
    </w:p>
    <w:p w:rsidR="005D0233" w:rsidRDefault="005D0233" w:rsidP="008E1F85">
      <w:pPr>
        <w:rPr>
          <w:rFonts w:ascii="Times New Roman" w:hAnsi="Times New Roman" w:cs="Times New Roman"/>
          <w:sz w:val="28"/>
          <w:szCs w:val="28"/>
        </w:rPr>
      </w:pPr>
    </w:p>
    <w:p w:rsidR="005D0233" w:rsidRDefault="005D0233" w:rsidP="008E1F85">
      <w:pPr>
        <w:rPr>
          <w:rFonts w:ascii="Times New Roman" w:hAnsi="Times New Roman" w:cs="Times New Roman"/>
          <w:sz w:val="28"/>
          <w:szCs w:val="28"/>
        </w:rPr>
      </w:pPr>
    </w:p>
    <w:p w:rsidR="0088275E" w:rsidRDefault="0088275E" w:rsidP="008E1F8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066"/>
        <w:gridCol w:w="3402"/>
        <w:gridCol w:w="3827"/>
        <w:gridCol w:w="3202"/>
        <w:gridCol w:w="2391"/>
      </w:tblGrid>
      <w:tr w:rsidR="0088275E" w:rsidRPr="0088275E" w:rsidTr="00F50220">
        <w:tc>
          <w:tcPr>
            <w:tcW w:w="594" w:type="dxa"/>
          </w:tcPr>
          <w:p w:rsidR="0088275E" w:rsidRPr="0088275E" w:rsidRDefault="0088275E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827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27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66" w:type="dxa"/>
          </w:tcPr>
          <w:p w:rsidR="0088275E" w:rsidRPr="0088275E" w:rsidRDefault="0088275E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5E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402" w:type="dxa"/>
          </w:tcPr>
          <w:p w:rsidR="0088275E" w:rsidRPr="0088275E" w:rsidRDefault="0088275E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5E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3827" w:type="dxa"/>
          </w:tcPr>
          <w:p w:rsidR="0088275E" w:rsidRPr="0088275E" w:rsidRDefault="0088275E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5E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202" w:type="dxa"/>
          </w:tcPr>
          <w:p w:rsidR="0088275E" w:rsidRPr="0088275E" w:rsidRDefault="0088275E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5E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2391" w:type="dxa"/>
          </w:tcPr>
          <w:p w:rsidR="0088275E" w:rsidRPr="0088275E" w:rsidRDefault="0088275E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5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8275E" w:rsidRPr="0088275E" w:rsidTr="00F50220">
        <w:tc>
          <w:tcPr>
            <w:tcW w:w="594" w:type="dxa"/>
          </w:tcPr>
          <w:p w:rsidR="0088275E" w:rsidRPr="0088275E" w:rsidRDefault="0088275E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6" w:type="dxa"/>
          </w:tcPr>
          <w:p w:rsidR="0088275E" w:rsidRPr="0088275E" w:rsidRDefault="00737C7B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3402" w:type="dxa"/>
          </w:tcPr>
          <w:p w:rsidR="00737C7B" w:rsidRDefault="00737C7B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75E" w:rsidRPr="0088275E" w:rsidRDefault="0088275E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8275E" w:rsidRPr="0088275E" w:rsidRDefault="00737C7B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хором приветствуют учителя, настраиваются на урок английского языка</w:t>
            </w:r>
          </w:p>
        </w:tc>
        <w:tc>
          <w:tcPr>
            <w:tcW w:w="3202" w:type="dxa"/>
          </w:tcPr>
          <w:p w:rsidR="0088275E" w:rsidRPr="0088275E" w:rsidRDefault="0088275E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88275E" w:rsidRPr="0088275E" w:rsidRDefault="00CE6799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Настрой на урок </w:t>
            </w:r>
          </w:p>
        </w:tc>
      </w:tr>
      <w:tr w:rsidR="0088275E" w:rsidRPr="0088275E" w:rsidTr="00F50220">
        <w:tc>
          <w:tcPr>
            <w:tcW w:w="594" w:type="dxa"/>
          </w:tcPr>
          <w:p w:rsidR="0088275E" w:rsidRPr="0088275E" w:rsidRDefault="0088275E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6" w:type="dxa"/>
          </w:tcPr>
          <w:p w:rsidR="0088275E" w:rsidRPr="0088275E" w:rsidRDefault="00737C7B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5E"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3402" w:type="dxa"/>
          </w:tcPr>
          <w:p w:rsidR="00737C7B" w:rsidRPr="00737C7B" w:rsidRDefault="00737C7B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Учащимся предлагается ряд слов с сочетанием букв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произносится двояко.</w:t>
            </w:r>
          </w:p>
          <w:p w:rsidR="0088275E" w:rsidRPr="0088275E" w:rsidRDefault="00737C7B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фонетической разминки на заданные звуки.</w:t>
            </w:r>
          </w:p>
        </w:tc>
        <w:tc>
          <w:tcPr>
            <w:tcW w:w="3827" w:type="dxa"/>
          </w:tcPr>
          <w:p w:rsidR="0088275E" w:rsidRPr="0088275E" w:rsidRDefault="00737C7B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читают слова, лексически связанные с темой еда и с изученной грамматической конструкцией.</w:t>
            </w:r>
          </w:p>
        </w:tc>
        <w:tc>
          <w:tcPr>
            <w:tcW w:w="3202" w:type="dxa"/>
          </w:tcPr>
          <w:p w:rsidR="0088275E" w:rsidRPr="0088275E" w:rsidRDefault="00737C7B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учебные действия в соответствии с поставленной задачей.</w:t>
            </w:r>
          </w:p>
        </w:tc>
        <w:tc>
          <w:tcPr>
            <w:tcW w:w="2391" w:type="dxa"/>
          </w:tcPr>
          <w:p w:rsidR="0088275E" w:rsidRPr="0088275E" w:rsidRDefault="00737C7B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фонетических навыков</w:t>
            </w:r>
          </w:p>
        </w:tc>
      </w:tr>
      <w:tr w:rsidR="0088275E" w:rsidRPr="0088275E" w:rsidTr="00F50220">
        <w:tc>
          <w:tcPr>
            <w:tcW w:w="594" w:type="dxa"/>
          </w:tcPr>
          <w:p w:rsidR="0088275E" w:rsidRPr="0088275E" w:rsidRDefault="0088275E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66" w:type="dxa"/>
          </w:tcPr>
          <w:p w:rsidR="0088275E" w:rsidRPr="00737C7B" w:rsidRDefault="00737C7B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C7B">
              <w:rPr>
                <w:rFonts w:ascii="Times New Roman" w:hAnsi="Times New Roman" w:cs="Times New Roman"/>
                <w:sz w:val="28"/>
                <w:szCs w:val="28"/>
              </w:rPr>
              <w:t>Подведение к теме</w:t>
            </w:r>
          </w:p>
        </w:tc>
        <w:tc>
          <w:tcPr>
            <w:tcW w:w="3402" w:type="dxa"/>
          </w:tcPr>
          <w:p w:rsidR="0088275E" w:rsidRPr="00737C7B" w:rsidRDefault="00737C7B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урока.</w:t>
            </w:r>
            <w:r w:rsidRPr="00737C7B">
              <w:rPr>
                <w:rFonts w:ascii="Times New Roman" w:hAnsi="Times New Roman" w:cs="Times New Roman"/>
                <w:sz w:val="28"/>
                <w:szCs w:val="28"/>
              </w:rPr>
              <w:t xml:space="preserve"> Как  вы думаете, какова тема урока?</w:t>
            </w:r>
          </w:p>
        </w:tc>
        <w:tc>
          <w:tcPr>
            <w:tcW w:w="3827" w:type="dxa"/>
          </w:tcPr>
          <w:p w:rsidR="0088275E" w:rsidRPr="00737C7B" w:rsidRDefault="00737C7B" w:rsidP="0073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C7B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proofErr w:type="gramStart"/>
            <w:r w:rsidRPr="00737C7B">
              <w:rPr>
                <w:rFonts w:ascii="Times New Roman" w:hAnsi="Times New Roman" w:cs="Times New Roman"/>
                <w:sz w:val="28"/>
                <w:szCs w:val="28"/>
              </w:rPr>
              <w:t>догадываются</w:t>
            </w:r>
            <w:proofErr w:type="gramEnd"/>
            <w:r w:rsidRPr="00737C7B">
              <w:rPr>
                <w:rFonts w:ascii="Times New Roman" w:hAnsi="Times New Roman" w:cs="Times New Roman"/>
                <w:sz w:val="28"/>
                <w:szCs w:val="28"/>
              </w:rPr>
              <w:t xml:space="preserve"> по словам из предыдущего фонет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ического задания какова тема урока</w:t>
            </w:r>
          </w:p>
        </w:tc>
        <w:tc>
          <w:tcPr>
            <w:tcW w:w="3202" w:type="dxa"/>
          </w:tcPr>
          <w:p w:rsidR="0088275E" w:rsidRPr="00737C7B" w:rsidRDefault="00737C7B" w:rsidP="00737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C7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76274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цели.</w:t>
            </w:r>
          </w:p>
        </w:tc>
        <w:tc>
          <w:tcPr>
            <w:tcW w:w="2391" w:type="dxa"/>
          </w:tcPr>
          <w:p w:rsidR="0088275E" w:rsidRPr="0088275E" w:rsidRDefault="00737C7B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учащимися темы урока</w:t>
            </w:r>
          </w:p>
        </w:tc>
      </w:tr>
      <w:tr w:rsidR="0088275E" w:rsidRPr="0088275E" w:rsidTr="00F50220">
        <w:tc>
          <w:tcPr>
            <w:tcW w:w="594" w:type="dxa"/>
          </w:tcPr>
          <w:p w:rsidR="0088275E" w:rsidRPr="0088275E" w:rsidRDefault="0088275E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66" w:type="dxa"/>
          </w:tcPr>
          <w:p w:rsidR="0088275E" w:rsidRPr="0088275E" w:rsidRDefault="00737C7B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402" w:type="dxa"/>
          </w:tcPr>
          <w:p w:rsidR="0088275E" w:rsidRPr="00FC70DD" w:rsidRDefault="00FC70DD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Грамматическая справка по использованию конструкции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FC7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FC70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FC7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FC70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88275E" w:rsidRPr="0088275E" w:rsidRDefault="00FC70DD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находят различия и особенности употребления данной грамматической конструкции</w:t>
            </w:r>
          </w:p>
        </w:tc>
        <w:tc>
          <w:tcPr>
            <w:tcW w:w="3202" w:type="dxa"/>
          </w:tcPr>
          <w:p w:rsidR="00CE6799" w:rsidRPr="00CE6799" w:rsidRDefault="00CE6799" w:rsidP="00CE67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79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8275E" w:rsidRPr="00CE6799" w:rsidRDefault="00CE6799" w:rsidP="00CE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0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 оформлять   свои мысли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форме. </w:t>
            </w:r>
          </w:p>
        </w:tc>
        <w:tc>
          <w:tcPr>
            <w:tcW w:w="2391" w:type="dxa"/>
          </w:tcPr>
          <w:p w:rsidR="0088275E" w:rsidRPr="0088275E" w:rsidRDefault="00CE6799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грамматики</w:t>
            </w:r>
          </w:p>
        </w:tc>
      </w:tr>
      <w:tr w:rsidR="0088275E" w:rsidRPr="0088275E" w:rsidTr="00F50220">
        <w:tc>
          <w:tcPr>
            <w:tcW w:w="594" w:type="dxa"/>
          </w:tcPr>
          <w:p w:rsidR="0088275E" w:rsidRPr="0088275E" w:rsidRDefault="0088275E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66" w:type="dxa"/>
          </w:tcPr>
          <w:p w:rsidR="0088275E" w:rsidRPr="0088275E" w:rsidRDefault="00FC70DD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E00">
              <w:rPr>
                <w:rFonts w:ascii="Times New Roman" w:hAnsi="Times New Roman" w:cs="Times New Roman"/>
                <w:sz w:val="24"/>
                <w:szCs w:val="24"/>
              </w:rPr>
              <w:t>Этап включения в систему знаний и повторения</w:t>
            </w:r>
          </w:p>
        </w:tc>
        <w:tc>
          <w:tcPr>
            <w:tcW w:w="3402" w:type="dxa"/>
          </w:tcPr>
          <w:p w:rsidR="0088275E" w:rsidRPr="0088275E" w:rsidRDefault="004C2462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задание на ноутбуках </w:t>
            </w:r>
          </w:p>
        </w:tc>
        <w:tc>
          <w:tcPr>
            <w:tcW w:w="3827" w:type="dxa"/>
          </w:tcPr>
          <w:p w:rsidR="0088275E" w:rsidRPr="00FC70DD" w:rsidRDefault="00FC70DD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выполняют интерактивное тестовое задание на использование грамматической конструкции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FC7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FC70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FC7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«Мебель»</w:t>
            </w:r>
          </w:p>
        </w:tc>
        <w:tc>
          <w:tcPr>
            <w:tcW w:w="3202" w:type="dxa"/>
          </w:tcPr>
          <w:p w:rsidR="00CE6799" w:rsidRPr="00CE6799" w:rsidRDefault="00CE6799" w:rsidP="00CE679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E679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CE6799" w:rsidRPr="00CE6799" w:rsidRDefault="00CE6799" w:rsidP="00CE679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E6799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CE6799" w:rsidRPr="00CE6799" w:rsidRDefault="00CE6799" w:rsidP="00CE679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E679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CE6799" w:rsidRPr="00CE6799" w:rsidRDefault="00CE6799" w:rsidP="00CE679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E6799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CE6799" w:rsidRPr="00CE6799" w:rsidRDefault="00CE6799" w:rsidP="00CE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9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CE6799" w:rsidRPr="0088275E" w:rsidRDefault="00CE6799" w:rsidP="00CE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99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2391" w:type="dxa"/>
          </w:tcPr>
          <w:p w:rsidR="0088275E" w:rsidRPr="0088275E" w:rsidRDefault="00CE6799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Самоконтроль и контроль знаний</w:t>
            </w:r>
          </w:p>
        </w:tc>
      </w:tr>
      <w:tr w:rsidR="0088275E" w:rsidRPr="0088275E" w:rsidTr="00F50220">
        <w:tc>
          <w:tcPr>
            <w:tcW w:w="594" w:type="dxa"/>
          </w:tcPr>
          <w:p w:rsidR="0088275E" w:rsidRPr="0088275E" w:rsidRDefault="0088275E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066" w:type="dxa"/>
          </w:tcPr>
          <w:p w:rsidR="0088275E" w:rsidRPr="0088275E" w:rsidRDefault="00FC70DD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61">
              <w:rPr>
                <w:rFonts w:ascii="Times New Roman" w:hAnsi="Times New Roman" w:cs="Times New Roman"/>
                <w:sz w:val="24"/>
                <w:szCs w:val="24"/>
              </w:rPr>
              <w:t>Этап включения в систему знаний и повторения</w:t>
            </w:r>
          </w:p>
        </w:tc>
        <w:tc>
          <w:tcPr>
            <w:tcW w:w="3402" w:type="dxa"/>
          </w:tcPr>
          <w:p w:rsidR="0088275E" w:rsidRPr="0088275E" w:rsidRDefault="00FC70DD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«Бой»</w:t>
            </w:r>
          </w:p>
        </w:tc>
        <w:tc>
          <w:tcPr>
            <w:tcW w:w="3827" w:type="dxa"/>
          </w:tcPr>
          <w:p w:rsidR="0088275E" w:rsidRPr="0088275E" w:rsidRDefault="00FC70DD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учащихся – найти слабые стороны партнера – пробелы в лексике на английском языке по теме «Дом, мебель». Задача партнера – перевести это слово на английский или русский язык.</w:t>
            </w:r>
          </w:p>
        </w:tc>
        <w:tc>
          <w:tcPr>
            <w:tcW w:w="3202" w:type="dxa"/>
          </w:tcPr>
          <w:p w:rsidR="00CE6799" w:rsidRDefault="00CE6799" w:rsidP="00CE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перевода</w:t>
            </w:r>
          </w:p>
          <w:p w:rsidR="0088275E" w:rsidRPr="0088275E" w:rsidRDefault="00CE6799" w:rsidP="00CE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E0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умений работать в группе</w:t>
            </w:r>
          </w:p>
        </w:tc>
        <w:tc>
          <w:tcPr>
            <w:tcW w:w="2391" w:type="dxa"/>
          </w:tcPr>
          <w:p w:rsidR="0088275E" w:rsidRPr="0088275E" w:rsidRDefault="00CE6799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мотивации</w:t>
            </w:r>
          </w:p>
        </w:tc>
      </w:tr>
      <w:tr w:rsidR="00FC70DD" w:rsidRPr="0088275E" w:rsidTr="00F50220">
        <w:tc>
          <w:tcPr>
            <w:tcW w:w="594" w:type="dxa"/>
          </w:tcPr>
          <w:p w:rsidR="00FC70DD" w:rsidRPr="0088275E" w:rsidRDefault="00FC70DD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66" w:type="dxa"/>
          </w:tcPr>
          <w:p w:rsidR="00FC70DD" w:rsidRPr="00C87261" w:rsidRDefault="00FC70DD" w:rsidP="008E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учебной рефлексии на уроке</w:t>
            </w:r>
          </w:p>
        </w:tc>
        <w:tc>
          <w:tcPr>
            <w:tcW w:w="3402" w:type="dxa"/>
          </w:tcPr>
          <w:p w:rsidR="00FC70DD" w:rsidRDefault="00FC70DD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 «Лучший дом»</w:t>
            </w:r>
          </w:p>
        </w:tc>
        <w:tc>
          <w:tcPr>
            <w:tcW w:w="3827" w:type="dxa"/>
          </w:tcPr>
          <w:p w:rsidR="00FC70DD" w:rsidRDefault="00FC70DD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риэлтора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продать дом, скрыв недостатки, показав все преимущества. Задача покупателя – найти самое выгодное предложение, самый лучший дом.</w:t>
            </w:r>
          </w:p>
        </w:tc>
        <w:tc>
          <w:tcPr>
            <w:tcW w:w="3202" w:type="dxa"/>
          </w:tcPr>
          <w:p w:rsidR="00CE6799" w:rsidRPr="00CE6799" w:rsidRDefault="00CE6799" w:rsidP="00CE679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E679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CE6799" w:rsidRPr="00CE6799" w:rsidRDefault="00CE6799" w:rsidP="00CE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99">
              <w:rPr>
                <w:rFonts w:ascii="Times New Roman" w:hAnsi="Times New Roman" w:cs="Times New Roman"/>
                <w:sz w:val="24"/>
                <w:szCs w:val="24"/>
              </w:rPr>
              <w:t>принимать решения в проблемной ситуации на основе переговоров</w:t>
            </w:r>
          </w:p>
          <w:p w:rsidR="00CE6799" w:rsidRPr="00CE6799" w:rsidRDefault="00CE6799" w:rsidP="00CE679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E679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CE6799" w:rsidRPr="00CE6799" w:rsidRDefault="00CE6799" w:rsidP="00CE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99">
              <w:rPr>
                <w:rFonts w:ascii="Times New Roman" w:hAnsi="Times New Roman" w:cs="Times New Roman"/>
                <w:sz w:val="24"/>
                <w:szCs w:val="24"/>
              </w:rPr>
              <w:t>создавать и преобразовывать модели и схемы для решения задач</w:t>
            </w:r>
          </w:p>
          <w:p w:rsidR="00CE6799" w:rsidRPr="00CE6799" w:rsidRDefault="00CE6799" w:rsidP="00CE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9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CE6799" w:rsidRPr="00CE6799" w:rsidRDefault="00CE6799" w:rsidP="00CE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99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2391" w:type="dxa"/>
          </w:tcPr>
          <w:p w:rsidR="00FC70DD" w:rsidRPr="0088275E" w:rsidRDefault="00CE6799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коммуникативной задачи </w:t>
            </w:r>
          </w:p>
        </w:tc>
      </w:tr>
      <w:tr w:rsidR="0088275E" w:rsidRPr="0088275E" w:rsidTr="00F50220">
        <w:tc>
          <w:tcPr>
            <w:tcW w:w="594" w:type="dxa"/>
          </w:tcPr>
          <w:p w:rsidR="0088275E" w:rsidRPr="0088275E" w:rsidRDefault="0088275E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66" w:type="dxa"/>
          </w:tcPr>
          <w:p w:rsidR="0088275E" w:rsidRPr="0088275E" w:rsidRDefault="005D0233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</w:tcPr>
          <w:p w:rsidR="0088275E" w:rsidRPr="00D209A1" w:rsidRDefault="00FC70DD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D20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</w:t>
            </w:r>
            <w:r w:rsidR="00D209A1" w:rsidRPr="00D209A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209A1">
              <w:rPr>
                <w:rFonts w:ascii="Times New Roman" w:hAnsi="Times New Roman" w:cs="Times New Roman"/>
                <w:sz w:val="28"/>
                <w:szCs w:val="28"/>
              </w:rPr>
              <w:t>– чтение и перевод песни «Дом, милый дом»</w:t>
            </w:r>
          </w:p>
        </w:tc>
        <w:tc>
          <w:tcPr>
            <w:tcW w:w="3827" w:type="dxa"/>
          </w:tcPr>
          <w:p w:rsidR="0088275E" w:rsidRPr="0088275E" w:rsidRDefault="00D209A1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202" w:type="dxa"/>
          </w:tcPr>
          <w:p w:rsidR="00CE6799" w:rsidRPr="00CE6799" w:rsidRDefault="00CE6799" w:rsidP="00CE679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E679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88275E" w:rsidRPr="00CE6799" w:rsidRDefault="00CE6799" w:rsidP="008E1F85">
            <w:pPr>
              <w:rPr>
                <w:i/>
                <w:sz w:val="20"/>
                <w:szCs w:val="20"/>
                <w:u w:val="single"/>
              </w:rPr>
            </w:pPr>
            <w:r w:rsidRPr="00CE6799">
              <w:rPr>
                <w:rFonts w:ascii="Times New Roman" w:hAnsi="Times New Roman" w:cs="Times New Roman"/>
                <w:sz w:val="24"/>
                <w:szCs w:val="24"/>
              </w:rPr>
              <w:t>при планировании достижения целей самостоятельно, полно и адекватно учитывать условия и средства их достижения</w:t>
            </w:r>
          </w:p>
        </w:tc>
        <w:tc>
          <w:tcPr>
            <w:tcW w:w="2391" w:type="dxa"/>
          </w:tcPr>
          <w:p w:rsidR="0088275E" w:rsidRPr="0088275E" w:rsidRDefault="00CE6799" w:rsidP="008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Уверенность в выполнении поставленной задачи</w:t>
            </w:r>
          </w:p>
        </w:tc>
      </w:tr>
    </w:tbl>
    <w:p w:rsidR="00F50220" w:rsidRDefault="00F50220" w:rsidP="005D0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C02" w:rsidRPr="005D0233" w:rsidRDefault="005D0233" w:rsidP="005D0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  <w:r w:rsidR="00F50220">
        <w:rPr>
          <w:rFonts w:ascii="Times New Roman" w:hAnsi="Times New Roman" w:cs="Times New Roman"/>
          <w:sz w:val="28"/>
          <w:szCs w:val="28"/>
        </w:rPr>
        <w:t xml:space="preserve"> (Деятельность учителя)</w:t>
      </w:r>
    </w:p>
    <w:p w:rsidR="00737C7B" w:rsidRPr="00FC70DD" w:rsidRDefault="00737C7B" w:rsidP="008E1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FC7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FC70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FC70DD">
        <w:rPr>
          <w:rFonts w:ascii="Times New Roman" w:hAnsi="Times New Roman" w:cs="Times New Roman"/>
          <w:sz w:val="28"/>
          <w:szCs w:val="28"/>
        </w:rPr>
        <w:t>!</w:t>
      </w:r>
    </w:p>
    <w:p w:rsidR="00737C7B" w:rsidRDefault="00D67AB7" w:rsidP="008E1F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2462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737C7B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="00737C7B" w:rsidRPr="004C24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7C7B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737C7B" w:rsidRPr="004C24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7C7B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737C7B" w:rsidRPr="004C24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7C7B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="00737C7B" w:rsidRPr="004C24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7C7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737C7B" w:rsidRPr="004C24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7C7B">
        <w:rPr>
          <w:rFonts w:ascii="Times New Roman" w:hAnsi="Times New Roman" w:cs="Times New Roman"/>
          <w:sz w:val="28"/>
          <w:szCs w:val="28"/>
          <w:lang w:val="en-US"/>
        </w:rPr>
        <w:t>summarize</w:t>
      </w:r>
      <w:r w:rsidR="00737C7B" w:rsidRPr="004C24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7C7B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737C7B" w:rsidRPr="004C24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7C7B">
        <w:rPr>
          <w:rFonts w:ascii="Times New Roman" w:hAnsi="Times New Roman" w:cs="Times New Roman"/>
          <w:sz w:val="28"/>
          <w:szCs w:val="28"/>
          <w:lang w:val="en-US"/>
        </w:rPr>
        <w:t>knowled</w:t>
      </w:r>
      <w:r w:rsidR="002B1C02">
        <w:rPr>
          <w:rFonts w:ascii="Times New Roman" w:hAnsi="Times New Roman" w:cs="Times New Roman"/>
          <w:sz w:val="28"/>
          <w:szCs w:val="28"/>
          <w:lang w:val="en-US"/>
        </w:rPr>
        <w:t>ge</w:t>
      </w:r>
      <w:r w:rsidR="002B1C02" w:rsidRPr="004C24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1C0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B1C02" w:rsidRPr="004C24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1C02"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="002B1C02" w:rsidRPr="004C24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1C02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737C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67AB7" w:rsidRDefault="00D67AB7" w:rsidP="008E1F8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We are to work with the route cards. You should evaluate yourselves, put the scores 0, 1 or 2.</w:t>
      </w:r>
    </w:p>
    <w:p w:rsidR="00D67AB7" w:rsidRDefault="00D67AB7" w:rsidP="008E1F8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We are star</w:t>
      </w:r>
      <w:r w:rsidR="002B1C02">
        <w:rPr>
          <w:rFonts w:ascii="Times New Roman" w:hAnsi="Times New Roman" w:cs="Times New Roman"/>
          <w:sz w:val="28"/>
          <w:szCs w:val="28"/>
          <w:lang w:val="en-US"/>
        </w:rPr>
        <w:t>ting with the phonetic exercise.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Will you read the 1</w:t>
      </w:r>
      <w:r w:rsidRPr="00D67A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groups of words,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please.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67AB7" w:rsidTr="00D67AB7">
        <w:tc>
          <w:tcPr>
            <w:tcW w:w="3696" w:type="dxa"/>
          </w:tcPr>
          <w:p w:rsidR="00D67AB7" w:rsidRDefault="00D67AB7" w:rsidP="00D6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Furniture theme</w:t>
            </w:r>
          </w:p>
        </w:tc>
        <w:tc>
          <w:tcPr>
            <w:tcW w:w="3696" w:type="dxa"/>
          </w:tcPr>
          <w:p w:rsidR="00D67AB7" w:rsidRDefault="00D67AB7" w:rsidP="00D6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bathroom</w:t>
            </w:r>
          </w:p>
        </w:tc>
        <w:tc>
          <w:tcPr>
            <w:tcW w:w="3697" w:type="dxa"/>
          </w:tcPr>
          <w:p w:rsidR="00D67AB7" w:rsidRDefault="00D67AB7" w:rsidP="00D6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Thick carpet</w:t>
            </w:r>
          </w:p>
        </w:tc>
        <w:tc>
          <w:tcPr>
            <w:tcW w:w="3697" w:type="dxa"/>
          </w:tcPr>
          <w:p w:rsidR="00D67AB7" w:rsidRDefault="00D67AB7" w:rsidP="00D6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 rug</w:t>
            </w:r>
          </w:p>
        </w:tc>
      </w:tr>
    </w:tbl>
    <w:p w:rsidR="00D67AB7" w:rsidRDefault="00D67AB7" w:rsidP="00D67A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Now, will you read the second group of words,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please: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D67AB7" w:rsidTr="00D67AB7">
        <w:tc>
          <w:tcPr>
            <w:tcW w:w="2464" w:type="dxa"/>
          </w:tcPr>
          <w:p w:rsidR="00D67AB7" w:rsidRDefault="00D67AB7" w:rsidP="00D67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is </w:t>
            </w:r>
          </w:p>
        </w:tc>
        <w:tc>
          <w:tcPr>
            <w:tcW w:w="2464" w:type="dxa"/>
          </w:tcPr>
          <w:p w:rsidR="00D67AB7" w:rsidRDefault="00D67AB7" w:rsidP="00D67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are</w:t>
            </w:r>
          </w:p>
        </w:tc>
        <w:tc>
          <w:tcPr>
            <w:tcW w:w="2464" w:type="dxa"/>
          </w:tcPr>
          <w:p w:rsidR="00D67AB7" w:rsidRDefault="00D67AB7" w:rsidP="00D67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wardrobe</w:t>
            </w:r>
          </w:p>
        </w:tc>
        <w:tc>
          <w:tcPr>
            <w:tcW w:w="2464" w:type="dxa"/>
          </w:tcPr>
          <w:p w:rsidR="00D67AB7" w:rsidRDefault="00D67AB7" w:rsidP="00D67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These chairs</w:t>
            </w:r>
          </w:p>
        </w:tc>
        <w:tc>
          <w:tcPr>
            <w:tcW w:w="2465" w:type="dxa"/>
          </w:tcPr>
          <w:p w:rsidR="00D67AB7" w:rsidRDefault="00D67AB7" w:rsidP="00D67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 lamp</w:t>
            </w:r>
          </w:p>
        </w:tc>
        <w:tc>
          <w:tcPr>
            <w:tcW w:w="2465" w:type="dxa"/>
          </w:tcPr>
          <w:p w:rsidR="00D67AB7" w:rsidRDefault="00D67AB7" w:rsidP="00D67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Those </w:t>
            </w:r>
            <w:r w:rsidR="00B6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</w:p>
        </w:tc>
      </w:tr>
    </w:tbl>
    <w:p w:rsidR="00D67AB7" w:rsidRDefault="00D67AB7" w:rsidP="00D67A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Will you tell me, which sound is made by TH-combination?</w:t>
      </w:r>
    </w:p>
    <w:p w:rsidR="00D67AB7" w:rsidRPr="00737C7B" w:rsidRDefault="00D67AB7" w:rsidP="00D67A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look and say a tongue-twister: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D67AB7" w:rsidRPr="00FC2932" w:rsidTr="00D67AB7">
        <w:tc>
          <w:tcPr>
            <w:tcW w:w="14786" w:type="dxa"/>
          </w:tcPr>
          <w:p w:rsidR="00D67AB7" w:rsidRDefault="00D67AB7" w:rsidP="00D67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fish has a thin fin</w:t>
            </w:r>
          </w:p>
          <w:p w:rsidR="00D67AB7" w:rsidRDefault="00D67AB7" w:rsidP="00D67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that fish has a thick fin</w:t>
            </w:r>
          </w:p>
          <w:p w:rsidR="00D67AB7" w:rsidRDefault="00D67AB7" w:rsidP="00D67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fish has a thinner fin than that fish</w:t>
            </w:r>
          </w:p>
        </w:tc>
      </w:tr>
    </w:tbl>
    <w:p w:rsidR="00D67AB7" w:rsidRDefault="00D67AB7" w:rsidP="00D67A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Try to say it a bit faster.</w:t>
      </w:r>
      <w:r w:rsidR="00B64D90">
        <w:rPr>
          <w:rFonts w:ascii="Times New Roman" w:hAnsi="Times New Roman" w:cs="Times New Roman"/>
          <w:sz w:val="28"/>
          <w:szCs w:val="28"/>
          <w:lang w:val="en-US"/>
        </w:rPr>
        <w:t xml:space="preserve">   ROUTE CARD</w:t>
      </w:r>
    </w:p>
    <w:p w:rsidR="00B64D90" w:rsidRDefault="00B64D90" w:rsidP="00D67A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What was our THEME? Will you tell me,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please.</w:t>
      </w:r>
      <w:proofErr w:type="gramEnd"/>
    </w:p>
    <w:p w:rsidR="00F50220" w:rsidRPr="004C2462" w:rsidRDefault="00F50220" w:rsidP="00D67AB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7AB7" w:rsidRPr="00737C7B" w:rsidRDefault="00B64D90" w:rsidP="00D67A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67AB7">
        <w:rPr>
          <w:rFonts w:ascii="Times New Roman" w:hAnsi="Times New Roman" w:cs="Times New Roman"/>
          <w:sz w:val="28"/>
          <w:szCs w:val="28"/>
          <w:lang w:val="en-US"/>
        </w:rPr>
        <w:t>. Let’s look into the Grammar table.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67AB7" w:rsidRPr="00FC2932" w:rsidTr="00D67AB7">
        <w:tc>
          <w:tcPr>
            <w:tcW w:w="7393" w:type="dxa"/>
          </w:tcPr>
          <w:p w:rsidR="00D67AB7" w:rsidRDefault="00D67AB7" w:rsidP="00D67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 a sofa in the living room</w:t>
            </w:r>
          </w:p>
        </w:tc>
        <w:tc>
          <w:tcPr>
            <w:tcW w:w="7393" w:type="dxa"/>
          </w:tcPr>
          <w:p w:rsidR="00D67AB7" w:rsidRDefault="00D67AB7" w:rsidP="00D67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are 2 armchairs in the living room.</w:t>
            </w:r>
          </w:p>
        </w:tc>
      </w:tr>
      <w:tr w:rsidR="00D67AB7" w:rsidRPr="00FC2932" w:rsidTr="00D67AB7">
        <w:tc>
          <w:tcPr>
            <w:tcW w:w="7393" w:type="dxa"/>
          </w:tcPr>
          <w:p w:rsidR="00D67AB7" w:rsidRDefault="00D67AB7" w:rsidP="00D67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isn’t a TV in the kitchen</w:t>
            </w:r>
          </w:p>
        </w:tc>
        <w:tc>
          <w:tcPr>
            <w:tcW w:w="7393" w:type="dxa"/>
          </w:tcPr>
          <w:p w:rsidR="00D67AB7" w:rsidRDefault="00D67AB7" w:rsidP="00D67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aren’t any chairs in the bathroom.</w:t>
            </w:r>
          </w:p>
        </w:tc>
      </w:tr>
      <w:tr w:rsidR="00D67AB7" w:rsidRPr="00FC2932" w:rsidTr="00D67AB7">
        <w:tc>
          <w:tcPr>
            <w:tcW w:w="7393" w:type="dxa"/>
          </w:tcPr>
          <w:p w:rsidR="00D67AB7" w:rsidRDefault="00D67AB7" w:rsidP="00D67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there a table in the bathroom?</w:t>
            </w:r>
          </w:p>
        </w:tc>
        <w:tc>
          <w:tcPr>
            <w:tcW w:w="7393" w:type="dxa"/>
          </w:tcPr>
          <w:p w:rsidR="00D67AB7" w:rsidRDefault="00D67AB7" w:rsidP="00D67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there any chairs in the bathroom</w:t>
            </w:r>
          </w:p>
        </w:tc>
      </w:tr>
    </w:tbl>
    <w:p w:rsidR="00D67AB7" w:rsidRDefault="00B64D90" w:rsidP="00D67A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should we translate such sentences?    ROUTE CARD</w:t>
      </w:r>
    </w:p>
    <w:p w:rsidR="00B64D90" w:rsidRDefault="00B64D90" w:rsidP="00D67A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I’ll give you the description of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room,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task is to put the items of furniture into the right places.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ROUTE CARD.</w:t>
      </w:r>
      <w:proofErr w:type="gramEnd"/>
    </w:p>
    <w:p w:rsidR="00B64D90" w:rsidRDefault="00B64D90" w:rsidP="00B64D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4D90">
        <w:rPr>
          <w:rFonts w:ascii="Times New Roman" w:hAnsi="Times New Roman" w:cs="Times New Roman"/>
          <w:sz w:val="28"/>
          <w:szCs w:val="28"/>
          <w:lang w:val="en-US"/>
        </w:rPr>
        <w:lastRenderedPageBreak/>
        <w:t>There is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big blue carpet on the floor.</w:t>
      </w:r>
    </w:p>
    <w:p w:rsidR="00B64D90" w:rsidRDefault="00B64D90" w:rsidP="00B64D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a desk under the window.</w:t>
      </w:r>
    </w:p>
    <w:p w:rsidR="00B64D90" w:rsidRDefault="00B64D90" w:rsidP="00B64D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a wardrobe next to the desk on the right hand corner.</w:t>
      </w:r>
    </w:p>
    <w:p w:rsidR="00B64D90" w:rsidRDefault="00B64D90" w:rsidP="00B64D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a laptop on the desk.</w:t>
      </w:r>
    </w:p>
    <w:p w:rsidR="00B64D90" w:rsidRDefault="00B64D90" w:rsidP="00B64D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a bed opposite the window on the other side.</w:t>
      </w:r>
    </w:p>
    <w:p w:rsidR="00B64D90" w:rsidRDefault="00B64D90" w:rsidP="00B64D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2 paintings and a bookcase on the wall near the wardrobe.</w:t>
      </w:r>
    </w:p>
    <w:p w:rsidR="00B64D90" w:rsidRDefault="00B64D90" w:rsidP="00B64D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a computer chair in front of the desk.</w:t>
      </w:r>
    </w:p>
    <w:p w:rsidR="00B64D90" w:rsidRDefault="00B64D90" w:rsidP="00B64D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4D90">
        <w:rPr>
          <w:sz w:val="28"/>
          <w:szCs w:val="28"/>
          <w:lang w:val="en-US"/>
        </w:rPr>
        <w:t>5.</w:t>
      </w:r>
      <w:r>
        <w:rPr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Test yourselves. You are to do 2 exercises using the construction there is/there are and items of furniture.</w:t>
      </w:r>
    </w:p>
    <w:p w:rsidR="001C55FC" w:rsidRDefault="001C55FC" w:rsidP="00B64D9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W</w:t>
      </w:r>
      <w:r w:rsidR="00B64D90">
        <w:rPr>
          <w:rFonts w:ascii="Times New Roman" w:hAnsi="Times New Roman" w:cs="Times New Roman"/>
          <w:sz w:val="28"/>
          <w:szCs w:val="28"/>
          <w:lang w:val="en-US"/>
        </w:rPr>
        <w:t>e are going to play a game called “English battle”. Have you ever seen BOXING/RESTLING OR KARATE DOING? But don’t be afraid</w:t>
      </w:r>
      <w:r>
        <w:rPr>
          <w:rFonts w:ascii="Times New Roman" w:hAnsi="Times New Roman" w:cs="Times New Roman"/>
          <w:sz w:val="28"/>
          <w:szCs w:val="28"/>
          <w:lang w:val="en-US"/>
        </w:rPr>
        <w:t>. You won’t fight really it’ll be a brain fight to show your lexical active vocabulary, find out the weak points of your partner and “kick” him or her.</w:t>
      </w:r>
      <w:r w:rsidR="005D0233" w:rsidRPr="005D02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So, in the blue corner there is …. In the res corner there is …. READY, STEADY, FIGHT!</w:t>
      </w:r>
    </w:p>
    <w:p w:rsidR="001C55FC" w:rsidRDefault="001C55FC" w:rsidP="00B64D9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GROUP WORK “Best House”. Three of you are realtors, your aim is to sell the house,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others want to buy a house. Your task is to find the best house. Try to see the advantages and disadvantages of each house asking the questions.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C55FC" w:rsidTr="001C55FC">
        <w:tc>
          <w:tcPr>
            <w:tcW w:w="3696" w:type="dxa"/>
          </w:tcPr>
          <w:p w:rsidR="001C55FC" w:rsidRDefault="001C55FC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Buyer</w:t>
            </w:r>
          </w:p>
        </w:tc>
        <w:tc>
          <w:tcPr>
            <w:tcW w:w="3696" w:type="dxa"/>
          </w:tcPr>
          <w:p w:rsidR="001C55FC" w:rsidRDefault="001C55FC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Realtor 1</w:t>
            </w:r>
          </w:p>
        </w:tc>
        <w:tc>
          <w:tcPr>
            <w:tcW w:w="3697" w:type="dxa"/>
          </w:tcPr>
          <w:p w:rsidR="001C55FC" w:rsidRDefault="001C55FC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Realtor 2</w:t>
            </w:r>
          </w:p>
        </w:tc>
        <w:tc>
          <w:tcPr>
            <w:tcW w:w="3697" w:type="dxa"/>
          </w:tcPr>
          <w:p w:rsidR="001C55FC" w:rsidRDefault="001C55FC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Realtor 3</w:t>
            </w:r>
          </w:p>
        </w:tc>
      </w:tr>
      <w:tr w:rsidR="001C55FC" w:rsidRPr="00FC2932" w:rsidTr="001C55FC">
        <w:tc>
          <w:tcPr>
            <w:tcW w:w="3696" w:type="dxa"/>
          </w:tcPr>
          <w:p w:rsidR="001C55FC" w:rsidRDefault="001C55FC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How many floors has it got?</w:t>
            </w:r>
          </w:p>
          <w:p w:rsidR="001C55FC" w:rsidRDefault="001C55FC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How many rooms are there?</w:t>
            </w:r>
          </w:p>
          <w:p w:rsidR="001C55FC" w:rsidRDefault="001C55FC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Is there a dining room?</w:t>
            </w:r>
          </w:p>
          <w:p w:rsidR="001C55FC" w:rsidRDefault="001C55FC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Is there a garden?</w:t>
            </w:r>
          </w:p>
          <w:p w:rsidR="001C55FC" w:rsidRDefault="001C55FC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Is it in the city center?</w:t>
            </w:r>
          </w:p>
          <w:p w:rsidR="001C55FC" w:rsidRDefault="001C55FC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How much does it cost?</w:t>
            </w:r>
          </w:p>
        </w:tc>
        <w:tc>
          <w:tcPr>
            <w:tcW w:w="3696" w:type="dxa"/>
          </w:tcPr>
          <w:p w:rsidR="001C55FC" w:rsidRDefault="00B022B9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1C5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are 2 floors – ground floor and the first floor.</w:t>
            </w:r>
          </w:p>
          <w:p w:rsidR="00B022B9" w:rsidRDefault="00B022B9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There are 8 rooms – 2 bedrooms, a living room, a kitchen, a dining room, 2 bathrooms,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toilet.</w:t>
            </w:r>
          </w:p>
          <w:p w:rsidR="00B022B9" w:rsidRDefault="00B022B9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Big garden</w:t>
            </w:r>
          </w:p>
          <w:p w:rsidR="00B022B9" w:rsidRDefault="00B022B9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It is far from the city center, it is 40 kilometers from the city.</w:t>
            </w:r>
          </w:p>
          <w:p w:rsidR="00B022B9" w:rsidRDefault="002B1C02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6. 3</w:t>
            </w:r>
            <w:r w:rsidR="00B022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million </w:t>
            </w:r>
            <w:proofErr w:type="spellStart"/>
            <w:r w:rsidR="00B022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roubles</w:t>
            </w:r>
            <w:proofErr w:type="spellEnd"/>
          </w:p>
        </w:tc>
        <w:tc>
          <w:tcPr>
            <w:tcW w:w="3697" w:type="dxa"/>
          </w:tcPr>
          <w:p w:rsidR="001C55FC" w:rsidRDefault="00B022B9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There is 1 floor.</w:t>
            </w:r>
          </w:p>
          <w:p w:rsidR="00B022B9" w:rsidRDefault="00B022B9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There is a bedroom, a living room, a kitchen, a bathroom, a toilet. 5 rooms.</w:t>
            </w:r>
          </w:p>
          <w:p w:rsidR="00B022B9" w:rsidRDefault="00B022B9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There is no dining room.</w:t>
            </w:r>
          </w:p>
          <w:p w:rsidR="00B022B9" w:rsidRDefault="00B022B9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It is in the city center.</w:t>
            </w:r>
          </w:p>
          <w:p w:rsidR="00B022B9" w:rsidRDefault="00B022B9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No garden</w:t>
            </w:r>
          </w:p>
          <w:p w:rsidR="00B022B9" w:rsidRDefault="00B022B9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5 million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roubles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697" w:type="dxa"/>
          </w:tcPr>
          <w:p w:rsidR="001C55FC" w:rsidRDefault="00B022B9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There is 1 floor.</w:t>
            </w:r>
          </w:p>
          <w:p w:rsidR="00B022B9" w:rsidRDefault="00B022B9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a bedroom, a living room, a kitchen, a dining room, a bathroom. 5 rooms.</w:t>
            </w:r>
          </w:p>
          <w:p w:rsidR="00B022B9" w:rsidRDefault="00B022B9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It is near the river, 5 kilometers from the city center.</w:t>
            </w:r>
          </w:p>
          <w:p w:rsidR="00B022B9" w:rsidRDefault="00B022B9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big garden</w:t>
            </w:r>
            <w:r w:rsidR="002B1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B1C02" w:rsidRDefault="002B1C02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6 million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roubles</w:t>
            </w:r>
            <w:proofErr w:type="spellEnd"/>
          </w:p>
        </w:tc>
      </w:tr>
    </w:tbl>
    <w:p w:rsidR="001C55FC" w:rsidRDefault="001C55FC" w:rsidP="00B64D9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1C02" w:rsidRDefault="002B1C02" w:rsidP="00B64D9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8. </w:t>
      </w:r>
      <w:r w:rsidR="005D0233">
        <w:rPr>
          <w:rFonts w:ascii="Times New Roman" w:hAnsi="Times New Roman" w:cs="Times New Roman"/>
          <w:sz w:val="28"/>
          <w:szCs w:val="28"/>
          <w:lang w:val="en-US"/>
        </w:rPr>
        <w:t>Homework – to read and translate a song, p.SS1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“Home, swee</w:t>
      </w:r>
      <w:r w:rsidR="005D0233">
        <w:rPr>
          <w:rFonts w:ascii="Times New Roman" w:hAnsi="Times New Roman" w:cs="Times New Roman"/>
          <w:sz w:val="28"/>
          <w:szCs w:val="28"/>
          <w:lang w:val="en-US"/>
        </w:rPr>
        <w:t>t home”.</w:t>
      </w:r>
    </w:p>
    <w:p w:rsidR="002B1C02" w:rsidRPr="005D0233" w:rsidRDefault="005D0233" w:rsidP="005D02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211"/>
        <w:gridCol w:w="5103"/>
        <w:gridCol w:w="5387"/>
      </w:tblGrid>
      <w:tr w:rsidR="000545C1" w:rsidTr="000545C1">
        <w:trPr>
          <w:trHeight w:val="655"/>
        </w:trPr>
        <w:tc>
          <w:tcPr>
            <w:tcW w:w="5211" w:type="dxa"/>
          </w:tcPr>
          <w:p w:rsidR="000545C1" w:rsidRPr="000545C1" w:rsidRDefault="000545C1" w:rsidP="00C35C7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545C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Realtor 1</w:t>
            </w:r>
          </w:p>
        </w:tc>
        <w:tc>
          <w:tcPr>
            <w:tcW w:w="5103" w:type="dxa"/>
          </w:tcPr>
          <w:p w:rsidR="000545C1" w:rsidRPr="000545C1" w:rsidRDefault="000545C1" w:rsidP="00C35C7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545C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Realtor 2</w:t>
            </w:r>
          </w:p>
        </w:tc>
        <w:tc>
          <w:tcPr>
            <w:tcW w:w="5387" w:type="dxa"/>
          </w:tcPr>
          <w:p w:rsidR="000545C1" w:rsidRPr="000545C1" w:rsidRDefault="000545C1" w:rsidP="00C35C7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545C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Realtor 3</w:t>
            </w:r>
          </w:p>
        </w:tc>
      </w:tr>
      <w:tr w:rsidR="000545C1" w:rsidRPr="00FC2932" w:rsidTr="000545C1">
        <w:trPr>
          <w:trHeight w:val="7461"/>
        </w:trPr>
        <w:tc>
          <w:tcPr>
            <w:tcW w:w="5211" w:type="dxa"/>
          </w:tcPr>
          <w:p w:rsidR="000545C1" w:rsidRPr="000545C1" w:rsidRDefault="000545C1" w:rsidP="00C35C7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545C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1. There are 2 floors – ground floor and the first floor.</w:t>
            </w:r>
          </w:p>
          <w:p w:rsidR="000545C1" w:rsidRPr="000545C1" w:rsidRDefault="000545C1" w:rsidP="00C35C7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545C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2. There are 8 rooms – 2 bedrooms, a living room, a kitchen, a dining room, 2 bathrooms, </w:t>
            </w:r>
            <w:proofErr w:type="gramStart"/>
            <w:r w:rsidRPr="000545C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  <w:proofErr w:type="gramEnd"/>
            <w:r w:rsidRPr="000545C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toilet.</w:t>
            </w:r>
          </w:p>
          <w:p w:rsidR="000545C1" w:rsidRPr="000545C1" w:rsidRDefault="000545C1" w:rsidP="00C35C7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545C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4. Big garden</w:t>
            </w:r>
          </w:p>
          <w:p w:rsidR="000545C1" w:rsidRPr="000545C1" w:rsidRDefault="000545C1" w:rsidP="00C35C7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545C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5. It is far from the city center, it is 40 kilometers from the city.</w:t>
            </w:r>
          </w:p>
          <w:p w:rsidR="000545C1" w:rsidRPr="000545C1" w:rsidRDefault="000545C1" w:rsidP="00C35C7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545C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6. 3 million </w:t>
            </w:r>
            <w:proofErr w:type="spellStart"/>
            <w:r w:rsidRPr="000545C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roubles</w:t>
            </w:r>
            <w:proofErr w:type="spellEnd"/>
          </w:p>
        </w:tc>
        <w:tc>
          <w:tcPr>
            <w:tcW w:w="5103" w:type="dxa"/>
          </w:tcPr>
          <w:p w:rsidR="000545C1" w:rsidRPr="000545C1" w:rsidRDefault="000545C1" w:rsidP="00C35C7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545C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1. There is 1 floor.</w:t>
            </w:r>
          </w:p>
          <w:p w:rsidR="000545C1" w:rsidRPr="000545C1" w:rsidRDefault="000545C1" w:rsidP="00C35C7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545C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2. There is a bedroom, a living room, a kitchen, a bathroom, a toilet. 5 rooms.</w:t>
            </w:r>
          </w:p>
          <w:p w:rsidR="000545C1" w:rsidRPr="000545C1" w:rsidRDefault="000545C1" w:rsidP="00C35C7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545C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3. There is no dining room.</w:t>
            </w:r>
          </w:p>
          <w:p w:rsidR="000545C1" w:rsidRPr="000545C1" w:rsidRDefault="000545C1" w:rsidP="00C35C7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545C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4. It is in the city center.</w:t>
            </w:r>
          </w:p>
          <w:p w:rsidR="000545C1" w:rsidRPr="000545C1" w:rsidRDefault="000545C1" w:rsidP="00C35C7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545C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5. No garden</w:t>
            </w:r>
          </w:p>
          <w:p w:rsidR="000545C1" w:rsidRPr="000545C1" w:rsidRDefault="000545C1" w:rsidP="00C35C7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545C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6. 5 million </w:t>
            </w:r>
            <w:proofErr w:type="spellStart"/>
            <w:r w:rsidRPr="000545C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roubles</w:t>
            </w:r>
            <w:proofErr w:type="spellEnd"/>
            <w:r w:rsidRPr="000545C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.</w:t>
            </w:r>
          </w:p>
        </w:tc>
        <w:tc>
          <w:tcPr>
            <w:tcW w:w="5387" w:type="dxa"/>
          </w:tcPr>
          <w:p w:rsidR="000545C1" w:rsidRPr="000545C1" w:rsidRDefault="000545C1" w:rsidP="00C35C7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545C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1. There is 1 floor.</w:t>
            </w:r>
          </w:p>
          <w:p w:rsidR="000545C1" w:rsidRPr="000545C1" w:rsidRDefault="000545C1" w:rsidP="00C35C7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545C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2. </w:t>
            </w:r>
            <w:proofErr w:type="gramStart"/>
            <w:r w:rsidRPr="000545C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there</w:t>
            </w:r>
            <w:proofErr w:type="gramEnd"/>
            <w:r w:rsidRPr="000545C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is a bedroom, a living room, a kitchen, a dining room, a bathroom. 5 rooms.</w:t>
            </w:r>
          </w:p>
          <w:p w:rsidR="000545C1" w:rsidRPr="000545C1" w:rsidRDefault="000545C1" w:rsidP="00C35C7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545C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4. It is near the river, 5 kilometers from the city center.</w:t>
            </w:r>
          </w:p>
          <w:p w:rsidR="000545C1" w:rsidRPr="000545C1" w:rsidRDefault="000545C1" w:rsidP="00C35C7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545C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5. A big garden.</w:t>
            </w:r>
          </w:p>
          <w:p w:rsidR="000545C1" w:rsidRPr="000545C1" w:rsidRDefault="000545C1" w:rsidP="00C35C7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545C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6. 6 million </w:t>
            </w:r>
            <w:proofErr w:type="spellStart"/>
            <w:r w:rsidRPr="000545C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roubles</w:t>
            </w:r>
            <w:proofErr w:type="spellEnd"/>
          </w:p>
        </w:tc>
      </w:tr>
    </w:tbl>
    <w:p w:rsidR="002B1C02" w:rsidRDefault="002B1C02" w:rsidP="00B64D9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D0233" w:rsidRPr="004C2462" w:rsidRDefault="005D0233" w:rsidP="00B64D9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D0233" w:rsidRPr="005D0233" w:rsidRDefault="005D0233" w:rsidP="005D02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134"/>
        <w:gridCol w:w="3969"/>
        <w:gridCol w:w="1559"/>
        <w:gridCol w:w="1356"/>
        <w:gridCol w:w="1534"/>
      </w:tblGrid>
      <w:tr w:rsidR="000545C1" w:rsidTr="000545C1">
        <w:tc>
          <w:tcPr>
            <w:tcW w:w="3652" w:type="dxa"/>
          </w:tcPr>
          <w:p w:rsidR="000545C1" w:rsidRPr="002B1C02" w:rsidRDefault="000545C1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0545C1" w:rsidRDefault="000545C1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0545C1" w:rsidRDefault="000545C1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0545C1" w:rsidRDefault="000545C1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69" w:type="dxa"/>
          </w:tcPr>
          <w:p w:rsidR="000545C1" w:rsidRPr="002B1C02" w:rsidRDefault="000545C1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0545C1" w:rsidRPr="002B1C02" w:rsidRDefault="000545C1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356" w:type="dxa"/>
          </w:tcPr>
          <w:p w:rsidR="000545C1" w:rsidRPr="002B1C02" w:rsidRDefault="000545C1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534" w:type="dxa"/>
          </w:tcPr>
          <w:p w:rsidR="000545C1" w:rsidRPr="002B1C02" w:rsidRDefault="000545C1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</w:tr>
      <w:tr w:rsidR="002B1C02" w:rsidRPr="00FC2932" w:rsidTr="000545C1">
        <w:tc>
          <w:tcPr>
            <w:tcW w:w="3652" w:type="dxa"/>
          </w:tcPr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1. How many floors has it got?</w:t>
            </w:r>
          </w:p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2. How many rooms are there?</w:t>
            </w:r>
          </w:p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 Is there a dining room?</w:t>
            </w:r>
          </w:p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4. Is there a garden?</w:t>
            </w:r>
          </w:p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5. Is it in the city center?</w:t>
            </w:r>
          </w:p>
          <w:p w:rsidR="002B1C02" w:rsidRDefault="002B1C02" w:rsidP="002B1C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6. How much does it cost?</w:t>
            </w:r>
          </w:p>
        </w:tc>
        <w:tc>
          <w:tcPr>
            <w:tcW w:w="1276" w:type="dxa"/>
          </w:tcPr>
          <w:p w:rsidR="002B1C02" w:rsidRDefault="002B1C02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2B1C02" w:rsidRDefault="002B1C02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2B1C02" w:rsidRDefault="002B1C02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1. How many floors has it got?</w:t>
            </w:r>
          </w:p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2. How many rooms are there?</w:t>
            </w:r>
          </w:p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 Is there a dining room?</w:t>
            </w:r>
          </w:p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4. Is there a garden?</w:t>
            </w:r>
          </w:p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5. Is it in the city center?</w:t>
            </w:r>
          </w:p>
          <w:p w:rsidR="002B1C02" w:rsidRDefault="002B1C02" w:rsidP="002B1C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6. How much does it cost?</w:t>
            </w:r>
          </w:p>
        </w:tc>
        <w:tc>
          <w:tcPr>
            <w:tcW w:w="1559" w:type="dxa"/>
          </w:tcPr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6" w:type="dxa"/>
          </w:tcPr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4" w:type="dxa"/>
          </w:tcPr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0545C1" w:rsidTr="000545C1">
        <w:tc>
          <w:tcPr>
            <w:tcW w:w="3652" w:type="dxa"/>
          </w:tcPr>
          <w:p w:rsidR="000545C1" w:rsidRPr="002B1C02" w:rsidRDefault="000545C1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0545C1" w:rsidRDefault="000545C1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0545C1" w:rsidRDefault="000545C1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0545C1" w:rsidRDefault="000545C1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69" w:type="dxa"/>
          </w:tcPr>
          <w:p w:rsidR="000545C1" w:rsidRPr="002B1C02" w:rsidRDefault="000545C1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0545C1" w:rsidRPr="002B1C02" w:rsidRDefault="000545C1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356" w:type="dxa"/>
          </w:tcPr>
          <w:p w:rsidR="000545C1" w:rsidRPr="002B1C02" w:rsidRDefault="000545C1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534" w:type="dxa"/>
          </w:tcPr>
          <w:p w:rsidR="000545C1" w:rsidRPr="002B1C02" w:rsidRDefault="000545C1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</w:tr>
      <w:tr w:rsidR="002B1C02" w:rsidRPr="00FC2932" w:rsidTr="000545C1">
        <w:tc>
          <w:tcPr>
            <w:tcW w:w="3652" w:type="dxa"/>
          </w:tcPr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1. How many floors has it got?</w:t>
            </w:r>
          </w:p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2. How many rooms are there?</w:t>
            </w:r>
          </w:p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 Is there a dining room?</w:t>
            </w:r>
          </w:p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4. Is there a garden?</w:t>
            </w:r>
          </w:p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5. Is it in the city center?</w:t>
            </w:r>
          </w:p>
          <w:p w:rsidR="002B1C02" w:rsidRDefault="002B1C02" w:rsidP="002B1C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6. How much does it cost?</w:t>
            </w:r>
          </w:p>
        </w:tc>
        <w:tc>
          <w:tcPr>
            <w:tcW w:w="1276" w:type="dxa"/>
          </w:tcPr>
          <w:p w:rsidR="002B1C02" w:rsidRDefault="002B1C02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2B1C02" w:rsidRDefault="002B1C02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2B1C02" w:rsidRDefault="002B1C02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1. How many floors has it got?</w:t>
            </w:r>
          </w:p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2. How many rooms are there?</w:t>
            </w:r>
          </w:p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 Is there a dining room?</w:t>
            </w:r>
          </w:p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4. Is there a garden?</w:t>
            </w:r>
          </w:p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5. Is it in the city center?</w:t>
            </w:r>
          </w:p>
          <w:p w:rsidR="002B1C02" w:rsidRDefault="002B1C02" w:rsidP="002B1C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6. How much does it cost?</w:t>
            </w:r>
          </w:p>
        </w:tc>
        <w:tc>
          <w:tcPr>
            <w:tcW w:w="1559" w:type="dxa"/>
          </w:tcPr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6" w:type="dxa"/>
          </w:tcPr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4" w:type="dxa"/>
          </w:tcPr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2B1C02" w:rsidRPr="00FC2932" w:rsidTr="000545C1">
        <w:tc>
          <w:tcPr>
            <w:tcW w:w="3652" w:type="dxa"/>
          </w:tcPr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1. How many floors has it got?</w:t>
            </w:r>
          </w:p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2. How many rooms are there?</w:t>
            </w:r>
          </w:p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 Is there a dining room?</w:t>
            </w:r>
          </w:p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4. Is there a garden?</w:t>
            </w:r>
          </w:p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5. Is it in the city center?</w:t>
            </w:r>
          </w:p>
          <w:p w:rsidR="002B1C02" w:rsidRDefault="002B1C02" w:rsidP="002B1C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6. How much does it cost?</w:t>
            </w:r>
          </w:p>
        </w:tc>
        <w:tc>
          <w:tcPr>
            <w:tcW w:w="1276" w:type="dxa"/>
          </w:tcPr>
          <w:p w:rsidR="002B1C02" w:rsidRDefault="002B1C02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2B1C02" w:rsidRDefault="002B1C02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2B1C02" w:rsidRDefault="002B1C02" w:rsidP="00B6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1. How many floors has it got?</w:t>
            </w:r>
          </w:p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2. How many rooms are there?</w:t>
            </w:r>
          </w:p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 Is there a dining room?</w:t>
            </w:r>
          </w:p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4. Is there a garden?</w:t>
            </w:r>
          </w:p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5. Is it in the city center?</w:t>
            </w:r>
          </w:p>
          <w:p w:rsidR="002B1C02" w:rsidRDefault="002B1C02" w:rsidP="002B1C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C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6. How much does it cost?</w:t>
            </w:r>
          </w:p>
        </w:tc>
        <w:tc>
          <w:tcPr>
            <w:tcW w:w="1559" w:type="dxa"/>
          </w:tcPr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6" w:type="dxa"/>
          </w:tcPr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4" w:type="dxa"/>
          </w:tcPr>
          <w:p w:rsidR="002B1C02" w:rsidRPr="002B1C02" w:rsidRDefault="002B1C02" w:rsidP="002B1C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2B1C02" w:rsidRPr="004C2462" w:rsidRDefault="002B1C02" w:rsidP="00F5022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B1C02" w:rsidRPr="004C2462" w:rsidSect="002B1C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7F7B"/>
    <w:multiLevelType w:val="hybridMultilevel"/>
    <w:tmpl w:val="AA92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22"/>
    <w:rsid w:val="000545C1"/>
    <w:rsid w:val="001C55FC"/>
    <w:rsid w:val="002B1C02"/>
    <w:rsid w:val="002E1A5D"/>
    <w:rsid w:val="004C2462"/>
    <w:rsid w:val="005D0233"/>
    <w:rsid w:val="00737C7B"/>
    <w:rsid w:val="0088275E"/>
    <w:rsid w:val="008E1F85"/>
    <w:rsid w:val="00965022"/>
    <w:rsid w:val="00B022B9"/>
    <w:rsid w:val="00B64D90"/>
    <w:rsid w:val="00CE6799"/>
    <w:rsid w:val="00D209A1"/>
    <w:rsid w:val="00D67AB7"/>
    <w:rsid w:val="00F50220"/>
    <w:rsid w:val="00FC2932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2015-12-23T02:16:00Z</cp:lastPrinted>
  <dcterms:created xsi:type="dcterms:W3CDTF">2015-12-21T15:51:00Z</dcterms:created>
  <dcterms:modified xsi:type="dcterms:W3CDTF">2018-04-03T21:09:00Z</dcterms:modified>
</cp:coreProperties>
</file>